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C951" w14:textId="4BE0593F" w:rsidR="0096300F" w:rsidRDefault="0096300F" w:rsidP="00723DF7">
      <w:pPr>
        <w:pStyle w:val="Title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CCA0C6" wp14:editId="29FA8FD2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464820" cy="730250"/>
            <wp:effectExtent l="0" t="0" r="0" b="0"/>
            <wp:wrapTopAndBottom/>
            <wp:docPr id="1" name="Picture 1" descr="Town &amp; Country Planning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wn &amp; Country Planning Associ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FAD8FF" w14:textId="236D77C2" w:rsidR="00723DF7" w:rsidRPr="00EF7FCF" w:rsidRDefault="00723DF7" w:rsidP="00295304">
      <w:pPr>
        <w:rPr>
          <w:i/>
          <w:iCs/>
          <w:sz w:val="28"/>
          <w:szCs w:val="28"/>
        </w:rPr>
      </w:pPr>
      <w:r w:rsidRPr="00EF7FCF">
        <w:rPr>
          <w:rFonts w:eastAsia="Calibri" w:cs="Times New Roman"/>
          <w:b/>
          <w:sz w:val="28"/>
          <w:szCs w:val="28"/>
        </w:rPr>
        <w:t xml:space="preserve">Worksheet </w:t>
      </w:r>
      <w:r w:rsidRPr="00EF7FCF">
        <w:rPr>
          <w:rFonts w:eastAsia="Calibri" w:cs="Times New Roman"/>
          <w:b/>
          <w:sz w:val="28"/>
          <w:szCs w:val="28"/>
        </w:rPr>
        <w:t xml:space="preserve">Stage 1: Understanding your ambition and project </w:t>
      </w:r>
      <w:proofErr w:type="gramStart"/>
      <w:r w:rsidRPr="00EF7FCF">
        <w:rPr>
          <w:rFonts w:eastAsia="Calibri" w:cs="Times New Roman"/>
          <w:b/>
          <w:sz w:val="28"/>
          <w:szCs w:val="28"/>
        </w:rPr>
        <w:t>status</w:t>
      </w:r>
      <w:proofErr w:type="gramEnd"/>
      <w:r w:rsidRPr="00EF7FCF">
        <w:rPr>
          <w:i/>
          <w:iCs/>
          <w:sz w:val="28"/>
          <w:szCs w:val="28"/>
        </w:rPr>
        <w:t xml:space="preserve"> </w:t>
      </w:r>
    </w:p>
    <w:p w14:paraId="6BEC63E6" w14:textId="0BF94C90" w:rsidR="00295304" w:rsidRPr="00BE6D86" w:rsidRDefault="00295304" w:rsidP="00295304">
      <w:pPr>
        <w:rPr>
          <w:i/>
          <w:iCs/>
        </w:rPr>
      </w:pPr>
      <w:r w:rsidRPr="00BE6D86">
        <w:rPr>
          <w:i/>
          <w:iCs/>
        </w:rPr>
        <w:t xml:space="preserve">The content of </w:t>
      </w:r>
      <w:r w:rsidRPr="00BE6D86">
        <w:rPr>
          <w:i/>
          <w:iCs/>
        </w:rPr>
        <w:t>this worksheet</w:t>
      </w:r>
      <w:r w:rsidRPr="00BE6D86">
        <w:rPr>
          <w:i/>
          <w:iCs/>
        </w:rPr>
        <w:t xml:space="preserve"> is intended </w:t>
      </w:r>
      <w:r w:rsidR="00BE6D86" w:rsidRPr="00BE6D86">
        <w:rPr>
          <w:i/>
          <w:iCs/>
        </w:rPr>
        <w:t>to provide</w:t>
      </w:r>
      <w:r w:rsidRPr="00BE6D86">
        <w:rPr>
          <w:i/>
          <w:iCs/>
        </w:rPr>
        <w:t xml:space="preserve"> prompts only. Please amend to suit your place, </w:t>
      </w:r>
      <w:proofErr w:type="gramStart"/>
      <w:r w:rsidRPr="00BE6D86">
        <w:rPr>
          <w:i/>
          <w:iCs/>
        </w:rPr>
        <w:t>project</w:t>
      </w:r>
      <w:proofErr w:type="gramEnd"/>
      <w:r w:rsidRPr="00BE6D86">
        <w:rPr>
          <w:i/>
          <w:iCs/>
        </w:rPr>
        <w:t xml:space="preserve"> or approach.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04"/>
        <w:gridCol w:w="4921"/>
        <w:gridCol w:w="850"/>
        <w:gridCol w:w="941"/>
      </w:tblGrid>
      <w:tr w:rsidR="002F3C54" w:rsidRPr="00172166" w14:paraId="69C9DE3D" w14:textId="77777777" w:rsidTr="00485F3A">
        <w:tc>
          <w:tcPr>
            <w:tcW w:w="9016" w:type="dxa"/>
            <w:gridSpan w:val="4"/>
          </w:tcPr>
          <w:p w14:paraId="18B16DB1" w14:textId="77777777" w:rsidR="002F3C54" w:rsidRPr="00172166" w:rsidRDefault="002F3C54" w:rsidP="00485F3A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72166">
              <w:rPr>
                <w:rFonts w:eastAsia="Calibri" w:cs="Times New Roman"/>
                <w:b/>
                <w:sz w:val="20"/>
                <w:szCs w:val="20"/>
              </w:rPr>
              <w:t xml:space="preserve">WORKSHEET </w:t>
            </w:r>
            <w:r>
              <w:rPr>
                <w:rFonts w:eastAsia="Calibri" w:cs="Times New Roman"/>
                <w:b/>
                <w:sz w:val="20"/>
                <w:szCs w:val="20"/>
              </w:rPr>
              <w:t xml:space="preserve">Stage 1: </w:t>
            </w:r>
            <w:r w:rsidRPr="003E0C91">
              <w:rPr>
                <w:rFonts w:eastAsia="Calibri" w:cs="Times New Roman"/>
                <w:b/>
                <w:sz w:val="20"/>
                <w:szCs w:val="20"/>
              </w:rPr>
              <w:t>Understanding your ambition and project status</w:t>
            </w:r>
          </w:p>
        </w:tc>
      </w:tr>
      <w:tr w:rsidR="002F3C54" w:rsidRPr="00172166" w14:paraId="1588FEF7" w14:textId="77777777" w:rsidTr="00485F3A">
        <w:tc>
          <w:tcPr>
            <w:tcW w:w="2304" w:type="dxa"/>
            <w:tcBorders>
              <w:bottom w:val="single" w:sz="4" w:space="0" w:color="auto"/>
            </w:tcBorders>
          </w:tcPr>
          <w:p w14:paraId="005FBA2F" w14:textId="77777777" w:rsidR="002F3C54" w:rsidRPr="00172166" w:rsidRDefault="002F3C54" w:rsidP="00485F3A">
            <w:pPr>
              <w:rPr>
                <w:rFonts w:eastAsia="Calibri" w:cs="Times New Roman"/>
                <w:sz w:val="20"/>
                <w:szCs w:val="20"/>
              </w:rPr>
            </w:pPr>
            <w:r w:rsidRPr="00172166">
              <w:rPr>
                <w:rFonts w:eastAsia="Calibri" w:cs="Times New Roman"/>
                <w:sz w:val="20"/>
                <w:szCs w:val="20"/>
              </w:rPr>
              <w:t xml:space="preserve">Key question </w:t>
            </w:r>
          </w:p>
        </w:tc>
        <w:tc>
          <w:tcPr>
            <w:tcW w:w="4921" w:type="dxa"/>
            <w:tcBorders>
              <w:bottom w:val="single" w:sz="4" w:space="0" w:color="auto"/>
            </w:tcBorders>
          </w:tcPr>
          <w:p w14:paraId="73763F63" w14:textId="77777777" w:rsidR="002F3C54" w:rsidRPr="00172166" w:rsidRDefault="002F3C54" w:rsidP="00485F3A">
            <w:pPr>
              <w:rPr>
                <w:rFonts w:eastAsia="Calibri" w:cs="Times New Roman"/>
                <w:i/>
                <w:sz w:val="20"/>
                <w:szCs w:val="20"/>
              </w:rPr>
            </w:pPr>
            <w:r>
              <w:rPr>
                <w:rFonts w:eastAsia="Calibri" w:cs="Times New Roman"/>
                <w:i/>
                <w:sz w:val="20"/>
                <w:szCs w:val="20"/>
              </w:rPr>
              <w:t>Notes and s</w:t>
            </w:r>
            <w:r w:rsidRPr="00172166">
              <w:rPr>
                <w:rFonts w:eastAsia="Calibri" w:cs="Times New Roman"/>
                <w:i/>
                <w:sz w:val="20"/>
                <w:szCs w:val="20"/>
              </w:rPr>
              <w:t>upplementary considerations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A6AC084" w14:textId="77777777" w:rsidR="002F3C54" w:rsidRPr="00172166" w:rsidRDefault="002F3C54" w:rsidP="00485F3A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172166">
              <w:rPr>
                <w:rFonts w:eastAsia="Calibri" w:cs="Times New Roman"/>
                <w:b/>
                <w:sz w:val="16"/>
                <w:szCs w:val="16"/>
              </w:rPr>
              <w:t xml:space="preserve">Notes 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14:paraId="0C683A15" w14:textId="77777777" w:rsidR="002F3C54" w:rsidRPr="00172166" w:rsidRDefault="002F3C54" w:rsidP="00485F3A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172166">
              <w:rPr>
                <w:rFonts w:eastAsia="Calibri" w:cs="Times New Roman"/>
                <w:b/>
                <w:sz w:val="16"/>
                <w:szCs w:val="16"/>
              </w:rPr>
              <w:t xml:space="preserve">Next steps </w:t>
            </w:r>
          </w:p>
        </w:tc>
      </w:tr>
      <w:tr w:rsidR="002F3C54" w:rsidRPr="00172166" w14:paraId="6AF0B119" w14:textId="77777777" w:rsidTr="00485F3A">
        <w:tc>
          <w:tcPr>
            <w:tcW w:w="9016" w:type="dxa"/>
            <w:gridSpan w:val="4"/>
            <w:shd w:val="clear" w:color="auto" w:fill="F2F2F2"/>
          </w:tcPr>
          <w:p w14:paraId="43A9FA36" w14:textId="77777777" w:rsidR="002F3C54" w:rsidRPr="00172166" w:rsidRDefault="002F3C54" w:rsidP="00485F3A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172166">
              <w:rPr>
                <w:rFonts w:eastAsia="Calibri" w:cs="Times New Roman"/>
                <w:b/>
                <w:sz w:val="20"/>
                <w:szCs w:val="20"/>
              </w:rPr>
              <w:t>Taking Stock</w:t>
            </w:r>
          </w:p>
        </w:tc>
      </w:tr>
      <w:tr w:rsidR="002F3C54" w:rsidRPr="00172166" w14:paraId="208C4CA4" w14:textId="77777777" w:rsidTr="00485F3A">
        <w:tc>
          <w:tcPr>
            <w:tcW w:w="2304" w:type="dxa"/>
          </w:tcPr>
          <w:p w14:paraId="2EC6F0DD" w14:textId="77777777" w:rsidR="002F3C54" w:rsidRPr="00AE4293" w:rsidRDefault="002F3C54" w:rsidP="00485F3A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E4293">
              <w:rPr>
                <w:rFonts w:eastAsia="Calibri" w:cs="Times New Roman"/>
                <w:b/>
                <w:bCs/>
                <w:sz w:val="20"/>
                <w:szCs w:val="20"/>
              </w:rPr>
              <w:t>What is the council’s experience and knowledge of long-term stewardship?</w:t>
            </w:r>
          </w:p>
        </w:tc>
        <w:tc>
          <w:tcPr>
            <w:tcW w:w="4921" w:type="dxa"/>
          </w:tcPr>
          <w:p w14:paraId="21130D9A" w14:textId="77777777" w:rsidR="002F3C54" w:rsidRPr="00D01F85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D01F85">
              <w:rPr>
                <w:rFonts w:eastAsia="Calibri" w:cs="Times New Roman"/>
                <w:iCs/>
                <w:sz w:val="20"/>
                <w:szCs w:val="20"/>
              </w:rPr>
              <w:t xml:space="preserve">What is the level of understanding within your immediate team on long-term stewardship. </w:t>
            </w:r>
          </w:p>
          <w:p w14:paraId="72FD9313" w14:textId="77777777" w:rsidR="002F3C54" w:rsidRPr="00D01F85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D01F85">
              <w:rPr>
                <w:rFonts w:eastAsia="Calibri" w:cs="Times New Roman"/>
                <w:iCs/>
                <w:sz w:val="20"/>
                <w:szCs w:val="20"/>
              </w:rPr>
              <w:t xml:space="preserve">Make a note of who/what previous experience within your authority can be drawn on and invite them to speak to your team. </w:t>
            </w:r>
          </w:p>
          <w:p w14:paraId="050040B5" w14:textId="77777777" w:rsidR="002F3C54" w:rsidRPr="00D01F85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D01F85">
              <w:rPr>
                <w:rFonts w:eastAsia="Calibri" w:cs="Times New Roman"/>
                <w:iCs/>
                <w:sz w:val="20"/>
                <w:szCs w:val="20"/>
              </w:rPr>
              <w:t>Make use of online training resources such as TCPA guides.</w:t>
            </w:r>
          </w:p>
          <w:p w14:paraId="75BF1C85" w14:textId="77777777" w:rsidR="002F3C54" w:rsidRPr="00D01F85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D01F85">
              <w:rPr>
                <w:rFonts w:eastAsia="Calibri" w:cs="Times New Roman"/>
                <w:iCs/>
                <w:sz w:val="20"/>
                <w:szCs w:val="20"/>
              </w:rPr>
              <w:t xml:space="preserve">Identify who/which areas of the Council might need briefing or training on stewardship </w:t>
            </w:r>
          </w:p>
        </w:tc>
        <w:tc>
          <w:tcPr>
            <w:tcW w:w="850" w:type="dxa"/>
          </w:tcPr>
          <w:p w14:paraId="3FB60012" w14:textId="77777777" w:rsidR="002F3C54" w:rsidRPr="00172166" w:rsidRDefault="002F3C54" w:rsidP="00485F3A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442D7FCA" w14:textId="77777777" w:rsidR="002F3C54" w:rsidRPr="00172166" w:rsidRDefault="002F3C54" w:rsidP="00485F3A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2F3C54" w:rsidRPr="00172166" w14:paraId="3960BA70" w14:textId="77777777" w:rsidTr="00485F3A">
        <w:tc>
          <w:tcPr>
            <w:tcW w:w="2304" w:type="dxa"/>
          </w:tcPr>
          <w:p w14:paraId="4164E467" w14:textId="77777777" w:rsidR="002F3C54" w:rsidRPr="00AE4293" w:rsidRDefault="002F3C54" w:rsidP="00485F3A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AE4293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As a local authority, what is your role in the development? </w:t>
            </w:r>
          </w:p>
        </w:tc>
        <w:tc>
          <w:tcPr>
            <w:tcW w:w="4921" w:type="dxa"/>
          </w:tcPr>
          <w:p w14:paraId="569B1F6E" w14:textId="77777777" w:rsidR="002F3C54" w:rsidRPr="00172166" w:rsidRDefault="002F3C54" w:rsidP="00485F3A">
            <w:pPr>
              <w:rPr>
                <w:rFonts w:eastAsia="Calibri" w:cs="Times New Roman"/>
                <w:iCs/>
                <w:sz w:val="20"/>
                <w:szCs w:val="20"/>
              </w:rPr>
            </w:pPr>
            <w:r w:rsidRPr="00172166">
              <w:rPr>
                <w:rFonts w:eastAsia="Calibri" w:cs="Times New Roman"/>
                <w:iCs/>
                <w:sz w:val="20"/>
                <w:szCs w:val="20"/>
              </w:rPr>
              <w:t>Note: These are not mutually exclusive!</w:t>
            </w:r>
          </w:p>
          <w:p w14:paraId="18119AE7" w14:textId="77777777" w:rsidR="002F3C54" w:rsidRPr="00172166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172166">
              <w:rPr>
                <w:rFonts w:eastAsia="Calibri" w:cs="Times New Roman"/>
                <w:iCs/>
                <w:sz w:val="20"/>
                <w:szCs w:val="20"/>
              </w:rPr>
              <w:t>Plan-making authority</w:t>
            </w:r>
            <w:r>
              <w:rPr>
                <w:rFonts w:eastAsia="Calibri" w:cs="Times New Roman"/>
                <w:iCs/>
                <w:sz w:val="20"/>
                <w:szCs w:val="20"/>
              </w:rPr>
              <w:t xml:space="preserve"> (opportunity to set policy on stewardship)</w:t>
            </w:r>
          </w:p>
          <w:p w14:paraId="76703E85" w14:textId="77777777" w:rsidR="002F3C54" w:rsidRPr="00172166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172166">
              <w:rPr>
                <w:rFonts w:eastAsia="Calibri" w:cs="Times New Roman"/>
                <w:iCs/>
                <w:sz w:val="20"/>
                <w:szCs w:val="20"/>
              </w:rPr>
              <w:t>Development management</w:t>
            </w:r>
            <w:r>
              <w:rPr>
                <w:rFonts w:eastAsia="Calibri" w:cs="Times New Roman"/>
                <w:iCs/>
                <w:sz w:val="20"/>
                <w:szCs w:val="20"/>
              </w:rPr>
              <w:t xml:space="preserve"> (opportunity to ensure policies are enforced and principles inform application development)</w:t>
            </w:r>
          </w:p>
          <w:p w14:paraId="4B1B73C5" w14:textId="77777777" w:rsidR="002F3C54" w:rsidRPr="00172166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172166">
              <w:rPr>
                <w:rFonts w:eastAsia="Calibri" w:cs="Times New Roman"/>
                <w:iCs/>
                <w:sz w:val="20"/>
                <w:szCs w:val="20"/>
              </w:rPr>
              <w:t xml:space="preserve">Partnership/Joint Venture </w:t>
            </w:r>
            <w:r>
              <w:rPr>
                <w:rFonts w:eastAsia="Calibri" w:cs="Times New Roman"/>
                <w:iCs/>
                <w:sz w:val="20"/>
                <w:szCs w:val="20"/>
              </w:rPr>
              <w:t>(Opportunity to input to governance/operations)</w:t>
            </w:r>
          </w:p>
          <w:p w14:paraId="7735255A" w14:textId="77777777" w:rsidR="002F3C54" w:rsidRPr="00172166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172166">
              <w:rPr>
                <w:rFonts w:eastAsia="Calibri" w:cs="Times New Roman"/>
                <w:iCs/>
                <w:sz w:val="20"/>
                <w:szCs w:val="20"/>
              </w:rPr>
              <w:t>Direct delivery (see below)</w:t>
            </w:r>
          </w:p>
          <w:p w14:paraId="4CE6F743" w14:textId="77777777" w:rsidR="002F3C54" w:rsidRPr="00172166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172166">
              <w:rPr>
                <w:rFonts w:eastAsia="Calibri" w:cs="Times New Roman"/>
                <w:iCs/>
                <w:sz w:val="20"/>
                <w:szCs w:val="20"/>
              </w:rPr>
              <w:t xml:space="preserve">Master developer </w:t>
            </w:r>
          </w:p>
        </w:tc>
        <w:tc>
          <w:tcPr>
            <w:tcW w:w="850" w:type="dxa"/>
          </w:tcPr>
          <w:p w14:paraId="53A8B20F" w14:textId="77777777" w:rsidR="002F3C54" w:rsidRPr="00172166" w:rsidRDefault="002F3C54" w:rsidP="00485F3A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09C3D8CC" w14:textId="77777777" w:rsidR="002F3C54" w:rsidRPr="00172166" w:rsidRDefault="002F3C54" w:rsidP="00485F3A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2F3C54" w:rsidRPr="00172166" w14:paraId="6699B131" w14:textId="77777777" w:rsidTr="00485F3A">
        <w:tc>
          <w:tcPr>
            <w:tcW w:w="2304" w:type="dxa"/>
          </w:tcPr>
          <w:p w14:paraId="4EDD3A98" w14:textId="77777777" w:rsidR="002F3C54" w:rsidRPr="00B94F99" w:rsidRDefault="002F3C54" w:rsidP="00485F3A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B94F99">
              <w:rPr>
                <w:rFonts w:eastAsia="Calibri" w:cs="Times New Roman"/>
                <w:b/>
                <w:bCs/>
                <w:sz w:val="20"/>
                <w:szCs w:val="20"/>
              </w:rPr>
              <w:t>What are your mechanisms for influencing long-term stewardship on the site?</w:t>
            </w:r>
          </w:p>
        </w:tc>
        <w:tc>
          <w:tcPr>
            <w:tcW w:w="4921" w:type="dxa"/>
          </w:tcPr>
          <w:p w14:paraId="181DC63E" w14:textId="77777777" w:rsidR="002F3C54" w:rsidRPr="00172166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2166">
              <w:rPr>
                <w:rFonts w:eastAsia="Calibri" w:cs="Times New Roman"/>
                <w:sz w:val="20"/>
                <w:szCs w:val="20"/>
              </w:rPr>
              <w:t xml:space="preserve">A corporate commitment to long-term stewardship </w:t>
            </w:r>
          </w:p>
          <w:p w14:paraId="494AF703" w14:textId="77777777" w:rsidR="002F3C54" w:rsidRPr="00172166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2166">
              <w:rPr>
                <w:rFonts w:eastAsia="Calibri" w:cs="Times New Roman"/>
                <w:sz w:val="20"/>
                <w:szCs w:val="20"/>
              </w:rPr>
              <w:t xml:space="preserve">Local </w:t>
            </w:r>
            <w:r>
              <w:rPr>
                <w:rFonts w:eastAsia="Calibri" w:cs="Times New Roman"/>
                <w:sz w:val="20"/>
                <w:szCs w:val="20"/>
              </w:rPr>
              <w:t>P</w:t>
            </w:r>
            <w:r w:rsidRPr="00172166">
              <w:rPr>
                <w:rFonts w:eastAsia="Calibri" w:cs="Times New Roman"/>
                <w:sz w:val="20"/>
                <w:szCs w:val="20"/>
              </w:rPr>
              <w:t>lan policy</w:t>
            </w:r>
          </w:p>
          <w:p w14:paraId="5BF31AA9" w14:textId="77777777" w:rsidR="002F3C54" w:rsidRPr="00172166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2166">
              <w:rPr>
                <w:rFonts w:eastAsia="Calibri" w:cs="Times New Roman"/>
                <w:sz w:val="20"/>
                <w:szCs w:val="20"/>
              </w:rPr>
              <w:t>CIL Schedule</w:t>
            </w:r>
          </w:p>
          <w:p w14:paraId="1852A6CE" w14:textId="77777777" w:rsidR="002F3C54" w:rsidRPr="00172166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2166">
              <w:rPr>
                <w:rFonts w:eastAsia="Calibri" w:cs="Times New Roman"/>
                <w:sz w:val="20"/>
                <w:szCs w:val="20"/>
              </w:rPr>
              <w:t xml:space="preserve">Site specific planning documents </w:t>
            </w:r>
            <w:r>
              <w:rPr>
                <w:rFonts w:eastAsia="Calibri" w:cs="Times New Roman"/>
                <w:sz w:val="20"/>
                <w:szCs w:val="20"/>
              </w:rPr>
              <w:t>such as a masterplan or SPD</w:t>
            </w:r>
          </w:p>
          <w:p w14:paraId="35D5E568" w14:textId="77777777" w:rsidR="002F3C54" w:rsidRPr="00172166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Through development management – granting of p</w:t>
            </w:r>
            <w:r w:rsidRPr="00172166">
              <w:rPr>
                <w:rFonts w:eastAsia="Calibri" w:cs="Times New Roman"/>
                <w:sz w:val="20"/>
                <w:szCs w:val="20"/>
              </w:rPr>
              <w:t>lanning permission and associated developer contributions and conditions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>e.g.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Section 106 contributions. </w:t>
            </w:r>
          </w:p>
          <w:p w14:paraId="69CEA5F0" w14:textId="77777777" w:rsidR="002F3C54" w:rsidRPr="00172166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2166">
              <w:rPr>
                <w:rFonts w:eastAsia="Calibri" w:cs="Times New Roman"/>
                <w:sz w:val="20"/>
                <w:szCs w:val="20"/>
              </w:rPr>
              <w:t>Taking a direct role in delivery:</w:t>
            </w:r>
          </w:p>
          <w:p w14:paraId="37C0DC41" w14:textId="77777777" w:rsidR="002F3C54" w:rsidRPr="00172166" w:rsidRDefault="002F3C54" w:rsidP="00485F3A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2166">
              <w:rPr>
                <w:rFonts w:eastAsia="Calibri" w:cs="Times New Roman"/>
                <w:sz w:val="20"/>
                <w:szCs w:val="20"/>
              </w:rPr>
              <w:t xml:space="preserve">As master developer </w:t>
            </w:r>
          </w:p>
          <w:p w14:paraId="7CCE6AF3" w14:textId="77777777" w:rsidR="002F3C54" w:rsidRPr="00172166" w:rsidRDefault="002F3C54" w:rsidP="00485F3A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2166">
              <w:rPr>
                <w:rFonts w:eastAsia="Calibri" w:cs="Times New Roman"/>
                <w:sz w:val="20"/>
                <w:szCs w:val="20"/>
              </w:rPr>
              <w:t>As a housing company</w:t>
            </w:r>
          </w:p>
          <w:p w14:paraId="15E9D51B" w14:textId="77777777" w:rsidR="002F3C54" w:rsidRPr="00172166" w:rsidRDefault="002F3C54" w:rsidP="00485F3A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72166">
              <w:rPr>
                <w:rFonts w:eastAsia="Calibri" w:cs="Times New Roman"/>
                <w:sz w:val="20"/>
                <w:szCs w:val="20"/>
              </w:rPr>
              <w:t xml:space="preserve">As part of a delivery consortium </w:t>
            </w:r>
          </w:p>
          <w:p w14:paraId="46A124C8" w14:textId="77777777" w:rsidR="002F3C54" w:rsidRPr="00172166" w:rsidRDefault="002F3C54" w:rsidP="00485F3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0CDA6F" w14:textId="77777777" w:rsidR="002F3C54" w:rsidRPr="00172166" w:rsidRDefault="002F3C54" w:rsidP="00485F3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14:paraId="1B249CA2" w14:textId="77777777" w:rsidR="002F3C54" w:rsidRPr="00172166" w:rsidRDefault="002F3C54" w:rsidP="00485F3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F3C54" w:rsidRPr="00172166" w14:paraId="50BFB025" w14:textId="77777777" w:rsidTr="00485F3A">
        <w:tc>
          <w:tcPr>
            <w:tcW w:w="2304" w:type="dxa"/>
          </w:tcPr>
          <w:p w14:paraId="312F8370" w14:textId="77777777" w:rsidR="002F3C54" w:rsidRPr="003A0F9E" w:rsidRDefault="002F3C54" w:rsidP="00485F3A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A0F9E">
              <w:rPr>
                <w:rFonts w:eastAsia="Calibri" w:cs="Times New Roman"/>
                <w:b/>
                <w:bCs/>
                <w:sz w:val="20"/>
                <w:szCs w:val="20"/>
              </w:rPr>
              <w:t>What role does the authority hope to play in terms of long-term stewardship?</w:t>
            </w:r>
          </w:p>
        </w:tc>
        <w:tc>
          <w:tcPr>
            <w:tcW w:w="4921" w:type="dxa"/>
          </w:tcPr>
          <w:p w14:paraId="06D222FA" w14:textId="77777777" w:rsidR="002F3C54" w:rsidRPr="00D23769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D23769">
              <w:rPr>
                <w:rFonts w:eastAsia="Calibri" w:cs="Times New Roman"/>
                <w:iCs/>
                <w:sz w:val="20"/>
                <w:szCs w:val="20"/>
              </w:rPr>
              <w:t xml:space="preserve">To influence better outcomes on site through policy and/or development management </w:t>
            </w:r>
          </w:p>
          <w:p w14:paraId="469488A4" w14:textId="77777777" w:rsidR="002F3C54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D23769">
              <w:rPr>
                <w:rFonts w:eastAsia="Calibri" w:cs="Times New Roman"/>
                <w:iCs/>
                <w:sz w:val="20"/>
                <w:szCs w:val="20"/>
              </w:rPr>
              <w:t>To play a direct role in the governance and/or oversight of a stewardship organisation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14:paraId="4B4AE1C8" w14:textId="77777777" w:rsidR="002F3C54" w:rsidRPr="00172166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Direct role through adoption</w:t>
            </w:r>
          </w:p>
        </w:tc>
        <w:tc>
          <w:tcPr>
            <w:tcW w:w="850" w:type="dxa"/>
          </w:tcPr>
          <w:p w14:paraId="12C48635" w14:textId="77777777" w:rsidR="002F3C54" w:rsidRPr="00172166" w:rsidRDefault="002F3C54" w:rsidP="00485F3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14:paraId="185D5CD9" w14:textId="77777777" w:rsidR="002F3C54" w:rsidRPr="00172166" w:rsidRDefault="002F3C54" w:rsidP="00485F3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F3C54" w:rsidRPr="00172166" w14:paraId="3F89C2BD" w14:textId="77777777" w:rsidTr="00485F3A">
        <w:tc>
          <w:tcPr>
            <w:tcW w:w="2304" w:type="dxa"/>
          </w:tcPr>
          <w:p w14:paraId="64D567F0" w14:textId="77777777" w:rsidR="002F3C54" w:rsidRPr="003A0F9E" w:rsidRDefault="002F3C54" w:rsidP="00485F3A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How will work on your stewardship strategy be resourced?</w:t>
            </w:r>
          </w:p>
        </w:tc>
        <w:tc>
          <w:tcPr>
            <w:tcW w:w="4921" w:type="dxa"/>
          </w:tcPr>
          <w:p w14:paraId="6A013CA0" w14:textId="77777777" w:rsidR="002F3C54" w:rsidRDefault="002F3C54" w:rsidP="00485F3A">
            <w:pPr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>
              <w:rPr>
                <w:rFonts w:eastAsia="Calibri" w:cs="Times New Roman"/>
                <w:iCs/>
                <w:sz w:val="20"/>
                <w:szCs w:val="20"/>
              </w:rPr>
              <w:t>Consider:</w:t>
            </w:r>
          </w:p>
          <w:p w14:paraId="4C7FA92E" w14:textId="77777777" w:rsidR="002F3C54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>
              <w:rPr>
                <w:rFonts w:eastAsia="Calibri" w:cs="Times New Roman"/>
                <w:iCs/>
                <w:sz w:val="20"/>
                <w:szCs w:val="20"/>
              </w:rPr>
              <w:t xml:space="preserve">Who in the council will take responsibility for exploring stewardship options? </w:t>
            </w:r>
          </w:p>
          <w:p w14:paraId="588A287E" w14:textId="77777777" w:rsidR="002F3C54" w:rsidRPr="00C12817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>
              <w:rPr>
                <w:rFonts w:eastAsia="Calibri" w:cs="Times New Roman"/>
                <w:iCs/>
                <w:sz w:val="20"/>
                <w:szCs w:val="20"/>
              </w:rPr>
              <w:t>If you are anticipating external input (</w:t>
            </w:r>
            <w:proofErr w:type="gramStart"/>
            <w:r>
              <w:rPr>
                <w:rFonts w:eastAsia="Calibri" w:cs="Times New Roman"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eastAsia="Calibri" w:cs="Times New Roman"/>
                <w:iCs/>
                <w:sz w:val="20"/>
                <w:szCs w:val="20"/>
              </w:rPr>
              <w:t xml:space="preserve"> legal or financial) how will this be paid for? </w:t>
            </w:r>
          </w:p>
        </w:tc>
        <w:tc>
          <w:tcPr>
            <w:tcW w:w="850" w:type="dxa"/>
          </w:tcPr>
          <w:p w14:paraId="4740615C" w14:textId="77777777" w:rsidR="002F3C54" w:rsidRPr="00172166" w:rsidRDefault="002F3C54" w:rsidP="00485F3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14:paraId="0BE3DC5E" w14:textId="77777777" w:rsidR="002F3C54" w:rsidRPr="00172166" w:rsidRDefault="002F3C54" w:rsidP="00485F3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F3C54" w:rsidRPr="00172166" w14:paraId="3BED64D7" w14:textId="77777777" w:rsidTr="00485F3A">
        <w:tc>
          <w:tcPr>
            <w:tcW w:w="2304" w:type="dxa"/>
          </w:tcPr>
          <w:p w14:paraId="2300962B" w14:textId="77777777" w:rsidR="002F3C54" w:rsidRPr="006F7049" w:rsidRDefault="002F3C54" w:rsidP="00485F3A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6F7049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Who are the key stakeholders who should be involved in developing and/or delivering a stewardship strategy? </w:t>
            </w:r>
          </w:p>
        </w:tc>
        <w:tc>
          <w:tcPr>
            <w:tcW w:w="4921" w:type="dxa"/>
          </w:tcPr>
          <w:p w14:paraId="688DAA5D" w14:textId="77777777" w:rsidR="002F3C54" w:rsidRPr="006F7049" w:rsidRDefault="002F3C54" w:rsidP="00485F3A">
            <w:pPr>
              <w:rPr>
                <w:rFonts w:eastAsia="Calibri" w:cs="Times New Roman"/>
                <w:sz w:val="20"/>
                <w:szCs w:val="20"/>
              </w:rPr>
            </w:pPr>
            <w:r w:rsidRPr="006F7049">
              <w:rPr>
                <w:rFonts w:eastAsia="Calibri" w:cs="Times New Roman"/>
                <w:sz w:val="20"/>
                <w:szCs w:val="20"/>
              </w:rPr>
              <w:t xml:space="preserve">These might include: </w:t>
            </w:r>
          </w:p>
          <w:p w14:paraId="1DCD9B36" w14:textId="77777777" w:rsidR="002F3C54" w:rsidRPr="006F7049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6F7049">
              <w:rPr>
                <w:rFonts w:eastAsia="Calibri" w:cs="Times New Roman"/>
                <w:sz w:val="20"/>
                <w:szCs w:val="20"/>
              </w:rPr>
              <w:t>Local authority</w:t>
            </w:r>
          </w:p>
          <w:p w14:paraId="73C82FE5" w14:textId="77777777" w:rsidR="002F3C54" w:rsidRPr="006F7049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6F7049">
              <w:rPr>
                <w:rFonts w:eastAsia="Calibri" w:cs="Times New Roman"/>
                <w:sz w:val="20"/>
                <w:szCs w:val="20"/>
              </w:rPr>
              <w:t>Parish Council</w:t>
            </w:r>
          </w:p>
          <w:p w14:paraId="61E256C1" w14:textId="77777777" w:rsidR="002F3C54" w:rsidRPr="006F7049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6F7049">
              <w:rPr>
                <w:rFonts w:eastAsia="Calibri" w:cs="Times New Roman"/>
                <w:sz w:val="20"/>
                <w:szCs w:val="20"/>
              </w:rPr>
              <w:t>Residents</w:t>
            </w:r>
          </w:p>
          <w:p w14:paraId="43271FFA" w14:textId="77777777" w:rsidR="002F3C54" w:rsidRPr="00D121E2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D121E2">
              <w:rPr>
                <w:rFonts w:eastAsia="Calibri" w:cs="Times New Roman"/>
                <w:sz w:val="20"/>
                <w:szCs w:val="20"/>
              </w:rPr>
              <w:t>Special interest groups (</w:t>
            </w:r>
            <w:proofErr w:type="gramStart"/>
            <w:r w:rsidRPr="00D121E2">
              <w:rPr>
                <w:rFonts w:eastAsia="Calibri" w:cs="Times New Roman"/>
                <w:sz w:val="20"/>
                <w:szCs w:val="20"/>
              </w:rPr>
              <w:t>e.g.</w:t>
            </w:r>
            <w:proofErr w:type="gramEnd"/>
            <w:r w:rsidRPr="00D121E2">
              <w:rPr>
                <w:rFonts w:eastAsia="Calibri" w:cs="Times New Roman"/>
                <w:sz w:val="20"/>
                <w:szCs w:val="20"/>
              </w:rPr>
              <w:t xml:space="preserve"> Wildlife Trusts)</w:t>
            </w:r>
          </w:p>
          <w:p w14:paraId="4F0288F2" w14:textId="77777777" w:rsidR="002F3C54" w:rsidRPr="00D121E2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D121E2">
              <w:rPr>
                <w:rFonts w:eastAsia="Calibri" w:cs="Times New Roman"/>
                <w:sz w:val="20"/>
                <w:szCs w:val="20"/>
              </w:rPr>
              <w:t>Homes England</w:t>
            </w:r>
          </w:p>
          <w:p w14:paraId="2F4C7E90" w14:textId="77777777" w:rsidR="002F3C54" w:rsidRPr="006F7049" w:rsidRDefault="002F3C54" w:rsidP="00485F3A">
            <w:pPr>
              <w:contextualSpacing/>
              <w:rPr>
                <w:rFonts w:eastAsia="Calibri" w:cs="Times New Roman"/>
                <w:sz w:val="20"/>
                <w:szCs w:val="20"/>
              </w:rPr>
            </w:pPr>
          </w:p>
          <w:p w14:paraId="24A01B34" w14:textId="77777777" w:rsidR="002F3C54" w:rsidRPr="006F7049" w:rsidRDefault="002F3C54" w:rsidP="00485F3A">
            <w:pPr>
              <w:contextualSpacing/>
              <w:rPr>
                <w:rFonts w:eastAsia="Calibri" w:cs="Times New Roman"/>
                <w:sz w:val="20"/>
                <w:szCs w:val="20"/>
              </w:rPr>
            </w:pPr>
            <w:r w:rsidRPr="006F7049">
              <w:rPr>
                <w:rFonts w:eastAsia="Calibri" w:cs="Times New Roman"/>
                <w:sz w:val="20"/>
                <w:szCs w:val="20"/>
              </w:rPr>
              <w:t xml:space="preserve">Those in your list might be included in your stewardship working group. </w:t>
            </w:r>
          </w:p>
        </w:tc>
        <w:tc>
          <w:tcPr>
            <w:tcW w:w="850" w:type="dxa"/>
          </w:tcPr>
          <w:p w14:paraId="2D4058E8" w14:textId="77777777" w:rsidR="002F3C54" w:rsidRPr="00172166" w:rsidRDefault="002F3C54" w:rsidP="00485F3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14:paraId="189F8CE8" w14:textId="77777777" w:rsidR="002F3C54" w:rsidRPr="00172166" w:rsidRDefault="002F3C54" w:rsidP="00485F3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F3C54" w:rsidRPr="00172166" w14:paraId="72D629F4" w14:textId="77777777" w:rsidTr="00485F3A">
        <w:tc>
          <w:tcPr>
            <w:tcW w:w="2304" w:type="dxa"/>
          </w:tcPr>
          <w:p w14:paraId="1D426DAA" w14:textId="77777777" w:rsidR="002F3C54" w:rsidRPr="00962670" w:rsidRDefault="002F3C54" w:rsidP="00485F3A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962670">
              <w:rPr>
                <w:rFonts w:eastAsia="Calibri" w:cs="Times New Roman"/>
                <w:b/>
                <w:bCs/>
                <w:sz w:val="20"/>
                <w:szCs w:val="20"/>
              </w:rPr>
              <w:t>What stage is the development at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in planning terms</w:t>
            </w:r>
            <w:r w:rsidRPr="00962670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? </w:t>
            </w:r>
          </w:p>
        </w:tc>
        <w:tc>
          <w:tcPr>
            <w:tcW w:w="4921" w:type="dxa"/>
          </w:tcPr>
          <w:p w14:paraId="1875D945" w14:textId="77777777" w:rsidR="002F3C54" w:rsidRPr="004758A7" w:rsidRDefault="002F3C54" w:rsidP="00485F3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758A7">
              <w:rPr>
                <w:rFonts w:eastAsia="Calibri" w:cs="Times New Roman"/>
                <w:sz w:val="20"/>
                <w:szCs w:val="20"/>
              </w:rPr>
              <w:t xml:space="preserve">Land is allocated in the local </w:t>
            </w:r>
            <w:proofErr w:type="gramStart"/>
            <w:r w:rsidRPr="004758A7">
              <w:rPr>
                <w:rFonts w:eastAsia="Calibri" w:cs="Times New Roman"/>
                <w:sz w:val="20"/>
                <w:szCs w:val="20"/>
              </w:rPr>
              <w:t>plan</w:t>
            </w:r>
            <w:proofErr w:type="gramEnd"/>
          </w:p>
          <w:p w14:paraId="7C1CDC9E" w14:textId="77777777" w:rsidR="002F3C54" w:rsidRPr="004758A7" w:rsidRDefault="002F3C54" w:rsidP="00485F3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758A7">
              <w:rPr>
                <w:rFonts w:eastAsia="Calibri" w:cs="Times New Roman"/>
                <w:sz w:val="20"/>
                <w:szCs w:val="20"/>
              </w:rPr>
              <w:t xml:space="preserve">The land is </w:t>
            </w:r>
            <w:proofErr w:type="gramStart"/>
            <w:r w:rsidRPr="004758A7">
              <w:rPr>
                <w:rFonts w:eastAsia="Calibri" w:cs="Times New Roman"/>
                <w:sz w:val="20"/>
                <w:szCs w:val="20"/>
              </w:rPr>
              <w:t>optioned</w:t>
            </w:r>
            <w:proofErr w:type="gramEnd"/>
          </w:p>
          <w:p w14:paraId="7A488E35" w14:textId="77777777" w:rsidR="002F3C54" w:rsidRPr="004758A7" w:rsidRDefault="002F3C54" w:rsidP="00485F3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758A7">
              <w:rPr>
                <w:rFonts w:eastAsia="Calibri" w:cs="Times New Roman"/>
                <w:sz w:val="20"/>
                <w:szCs w:val="20"/>
              </w:rPr>
              <w:t xml:space="preserve">The land sale is still being </w:t>
            </w:r>
            <w:proofErr w:type="gramStart"/>
            <w:r w:rsidRPr="004758A7">
              <w:rPr>
                <w:rFonts w:eastAsia="Calibri" w:cs="Times New Roman"/>
                <w:sz w:val="20"/>
                <w:szCs w:val="20"/>
              </w:rPr>
              <w:t>agreed</w:t>
            </w:r>
            <w:proofErr w:type="gramEnd"/>
          </w:p>
          <w:p w14:paraId="4C848E59" w14:textId="77777777" w:rsidR="002F3C54" w:rsidRPr="004758A7" w:rsidRDefault="002F3C54" w:rsidP="00485F3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758A7">
              <w:rPr>
                <w:rFonts w:eastAsia="Calibri" w:cs="Times New Roman"/>
                <w:sz w:val="20"/>
                <w:szCs w:val="20"/>
              </w:rPr>
              <w:t>The land sale has been agreed and the site is at pre-</w:t>
            </w:r>
            <w:proofErr w:type="gramStart"/>
            <w:r w:rsidRPr="004758A7">
              <w:rPr>
                <w:rFonts w:eastAsia="Calibri" w:cs="Times New Roman"/>
                <w:sz w:val="20"/>
                <w:szCs w:val="20"/>
              </w:rPr>
              <w:t>permission</w:t>
            </w:r>
            <w:proofErr w:type="gramEnd"/>
            <w:r w:rsidRPr="004758A7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14:paraId="1455D95B" w14:textId="77777777" w:rsidR="002F3C54" w:rsidRPr="004758A7" w:rsidRDefault="002F3C54" w:rsidP="00485F3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758A7">
              <w:rPr>
                <w:rFonts w:eastAsia="Calibri" w:cs="Times New Roman"/>
                <w:sz w:val="20"/>
                <w:szCs w:val="20"/>
              </w:rPr>
              <w:t xml:space="preserve">The land sale has been agreed and the site has outline planning </w:t>
            </w:r>
            <w:proofErr w:type="gramStart"/>
            <w:r w:rsidRPr="004758A7">
              <w:rPr>
                <w:rFonts w:eastAsia="Calibri" w:cs="Times New Roman"/>
                <w:sz w:val="20"/>
                <w:szCs w:val="20"/>
              </w:rPr>
              <w:t>permission</w:t>
            </w:r>
            <w:proofErr w:type="gramEnd"/>
            <w:r w:rsidRPr="004758A7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14:paraId="3C80368D" w14:textId="77777777" w:rsidR="002F3C54" w:rsidRPr="004758A7" w:rsidRDefault="002F3C54" w:rsidP="00485F3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758A7">
              <w:rPr>
                <w:rFonts w:eastAsia="Calibri" w:cs="Times New Roman"/>
                <w:sz w:val="20"/>
                <w:szCs w:val="20"/>
              </w:rPr>
              <w:t xml:space="preserve">Building has already started on </w:t>
            </w:r>
            <w:proofErr w:type="gramStart"/>
            <w:r w:rsidRPr="004758A7">
              <w:rPr>
                <w:rFonts w:eastAsia="Calibri" w:cs="Times New Roman"/>
                <w:sz w:val="20"/>
                <w:szCs w:val="20"/>
              </w:rPr>
              <w:t>site</w:t>
            </w:r>
            <w:proofErr w:type="gramEnd"/>
            <w:r w:rsidRPr="004758A7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14:paraId="1DB9856F" w14:textId="77777777" w:rsidR="002F3C54" w:rsidRDefault="002F3C54" w:rsidP="00485F3A">
            <w:pPr>
              <w:rPr>
                <w:rFonts w:eastAsia="Calibri" w:cs="Times New Roman"/>
                <w:iCs/>
                <w:sz w:val="20"/>
                <w:szCs w:val="20"/>
              </w:rPr>
            </w:pPr>
          </w:p>
          <w:p w14:paraId="7140AE5D" w14:textId="77777777" w:rsidR="002F3C54" w:rsidRPr="00105B23" w:rsidRDefault="002F3C54" w:rsidP="00485F3A">
            <w:pPr>
              <w:rPr>
                <w:rFonts w:eastAsia="Calibri" w:cs="Times New Roman"/>
                <w:iCs/>
                <w:sz w:val="20"/>
                <w:szCs w:val="20"/>
              </w:rPr>
            </w:pPr>
            <w:r>
              <w:rPr>
                <w:rFonts w:eastAsia="Calibri" w:cs="Times New Roman"/>
                <w:iCs/>
                <w:sz w:val="20"/>
                <w:szCs w:val="20"/>
              </w:rPr>
              <w:t xml:space="preserve">While the circumstances will be specific to each place and project. As a broad guide - 1-3 provide the greatest opportunities to embed ambitious stewardship arrangements. Most sites may be at 4. For sites as 5-6 influencing or retrofitting stewardship arrangements may be limited to exploring opportunities for a stewardship body which co-ordinates existing management </w:t>
            </w:r>
            <w:proofErr w:type="gramStart"/>
            <w:r>
              <w:rPr>
                <w:rFonts w:eastAsia="Calibri" w:cs="Times New Roman"/>
                <w:iCs/>
                <w:sz w:val="20"/>
                <w:szCs w:val="20"/>
              </w:rPr>
              <w:t>arrangements, or</w:t>
            </w:r>
            <w:proofErr w:type="gramEnd"/>
            <w:r>
              <w:rPr>
                <w:rFonts w:eastAsia="Calibri" w:cs="Times New Roman"/>
                <w:iCs/>
                <w:sz w:val="20"/>
                <w:szCs w:val="20"/>
              </w:rPr>
              <w:t xml:space="preserve"> may not be possible at all.  </w:t>
            </w:r>
          </w:p>
        </w:tc>
        <w:tc>
          <w:tcPr>
            <w:tcW w:w="850" w:type="dxa"/>
          </w:tcPr>
          <w:p w14:paraId="596E2B15" w14:textId="77777777" w:rsidR="002F3C54" w:rsidRPr="00172166" w:rsidRDefault="002F3C54" w:rsidP="00485F3A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7277A3DC" w14:textId="77777777" w:rsidR="002F3C54" w:rsidRPr="00172166" w:rsidRDefault="002F3C54" w:rsidP="00485F3A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2F3C54" w:rsidRPr="00172166" w14:paraId="4F7D34E5" w14:textId="77777777" w:rsidTr="00485F3A">
        <w:tc>
          <w:tcPr>
            <w:tcW w:w="2304" w:type="dxa"/>
          </w:tcPr>
          <w:p w14:paraId="1D14595F" w14:textId="77777777" w:rsidR="002F3C54" w:rsidRPr="0054388F" w:rsidRDefault="002F3C54" w:rsidP="00485F3A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4388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Are there existing stewardship bodies or Management Companies within the development area? </w:t>
            </w:r>
          </w:p>
        </w:tc>
        <w:tc>
          <w:tcPr>
            <w:tcW w:w="4921" w:type="dxa"/>
          </w:tcPr>
          <w:p w14:paraId="30B5625C" w14:textId="77777777" w:rsidR="002F3C54" w:rsidRPr="00172166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172166">
              <w:rPr>
                <w:rFonts w:eastAsia="Calibri" w:cs="Times New Roman"/>
                <w:iCs/>
                <w:sz w:val="20"/>
                <w:szCs w:val="20"/>
              </w:rPr>
              <w:t>Who are they and what developments do they cover?</w:t>
            </w:r>
          </w:p>
          <w:p w14:paraId="398B3CE3" w14:textId="77777777" w:rsidR="002F3C54" w:rsidRPr="00172166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/>
                <w:sz w:val="20"/>
                <w:szCs w:val="20"/>
              </w:rPr>
            </w:pPr>
            <w:r w:rsidRPr="00172166">
              <w:rPr>
                <w:rFonts w:eastAsia="Calibri" w:cs="Times New Roman"/>
                <w:iCs/>
                <w:sz w:val="20"/>
                <w:szCs w:val="20"/>
              </w:rPr>
              <w:t>What are the service charge arrangements?</w:t>
            </w:r>
            <w:r w:rsidRPr="00172166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2DABA5A9" w14:textId="77777777" w:rsidR="002F3C54" w:rsidRPr="00172166" w:rsidRDefault="002F3C54" w:rsidP="00485F3A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2CFF0C07" w14:textId="77777777" w:rsidR="002F3C54" w:rsidRPr="00172166" w:rsidRDefault="002F3C54" w:rsidP="00485F3A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2F3C54" w:rsidRPr="00172166" w14:paraId="6D82EA38" w14:textId="77777777" w:rsidTr="00485F3A">
        <w:tc>
          <w:tcPr>
            <w:tcW w:w="2304" w:type="dxa"/>
          </w:tcPr>
          <w:p w14:paraId="1163128E" w14:textId="77777777" w:rsidR="002F3C54" w:rsidRDefault="002F3C54" w:rsidP="00485F3A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76491">
              <w:rPr>
                <w:rFonts w:eastAsia="Calibri" w:cs="Times New Roman"/>
                <w:b/>
                <w:bCs/>
                <w:sz w:val="20"/>
                <w:szCs w:val="20"/>
              </w:rPr>
              <w:t>Has the landowner/</w:t>
            </w:r>
            <w:proofErr w:type="gram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promoter</w:t>
            </w:r>
            <w:proofErr w:type="gramEnd"/>
          </w:p>
          <w:p w14:paraId="20CB9181" w14:textId="77777777" w:rsidR="002F3C54" w:rsidRDefault="002F3C54" w:rsidP="00485F3A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/</w:t>
            </w:r>
            <w:proofErr w:type="gramStart"/>
            <w:r w:rsidRPr="00D76491">
              <w:rPr>
                <w:rFonts w:eastAsia="Calibri" w:cs="Times New Roman"/>
                <w:b/>
                <w:bCs/>
                <w:sz w:val="20"/>
                <w:szCs w:val="20"/>
              </w:rPr>
              <w:t>developer</w:t>
            </w:r>
            <w:proofErr w:type="gramEnd"/>
            <w:r w:rsidRPr="00D76491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already proposed a stewardship </w:t>
            </w:r>
            <w:r w:rsidRPr="00D76491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approach for the site? If so, what does it propose?</w:t>
            </w:r>
          </w:p>
          <w:p w14:paraId="3C99B304" w14:textId="77777777" w:rsidR="002F3C54" w:rsidRDefault="002F3C54" w:rsidP="00485F3A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6F758049" w14:textId="77777777" w:rsidR="002F3C54" w:rsidRPr="00D76491" w:rsidRDefault="002F3C54" w:rsidP="00485F3A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[If you are unsure, go to Stage 4]</w:t>
            </w:r>
            <w:r w:rsidRPr="00D76491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21" w:type="dxa"/>
          </w:tcPr>
          <w:p w14:paraId="09C75693" w14:textId="77777777" w:rsidR="002F3C54" w:rsidRPr="00B11278" w:rsidRDefault="002F3C54" w:rsidP="00485F3A">
            <w:pPr>
              <w:rPr>
                <w:rFonts w:eastAsia="Calibri" w:cs="Times New Roman"/>
                <w:iCs/>
                <w:sz w:val="20"/>
                <w:szCs w:val="20"/>
              </w:rPr>
            </w:pPr>
            <w:r>
              <w:rPr>
                <w:rFonts w:eastAsia="Calibri" w:cs="Times New Roman"/>
                <w:iCs/>
                <w:sz w:val="20"/>
                <w:szCs w:val="20"/>
              </w:rPr>
              <w:lastRenderedPageBreak/>
              <w:t xml:space="preserve">This may be a statement of intent or something more detailed. </w:t>
            </w:r>
            <w:r w:rsidRPr="00B11278">
              <w:rPr>
                <w:rFonts w:eastAsia="Calibri" w:cs="Times New Roman"/>
                <w:iCs/>
                <w:sz w:val="20"/>
                <w:szCs w:val="20"/>
              </w:rPr>
              <w:t>Other key questions:</w:t>
            </w:r>
          </w:p>
          <w:p w14:paraId="3F51082A" w14:textId="77777777" w:rsidR="002F3C54" w:rsidRPr="00B11278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>
              <w:rPr>
                <w:rFonts w:eastAsia="Calibri" w:cs="Times New Roman"/>
                <w:iCs/>
                <w:sz w:val="20"/>
                <w:szCs w:val="20"/>
              </w:rPr>
              <w:t>I</w:t>
            </w:r>
            <w:r w:rsidRPr="00B11278">
              <w:rPr>
                <w:rFonts w:eastAsia="Calibri" w:cs="Times New Roman"/>
                <w:iCs/>
                <w:sz w:val="20"/>
                <w:szCs w:val="20"/>
              </w:rPr>
              <w:t>s it robust</w:t>
            </w:r>
            <w:r>
              <w:rPr>
                <w:rFonts w:eastAsia="Calibri" w:cs="Times New Roman"/>
                <w:iCs/>
                <w:sz w:val="20"/>
                <w:szCs w:val="20"/>
              </w:rPr>
              <w:t xml:space="preserve">? (This is about due diligence i.e., does it set out what is expected, key roles and </w:t>
            </w:r>
            <w:r>
              <w:rPr>
                <w:rFonts w:eastAsia="Calibri" w:cs="Times New Roman"/>
                <w:iCs/>
                <w:sz w:val="20"/>
                <w:szCs w:val="20"/>
              </w:rPr>
              <w:lastRenderedPageBreak/>
              <w:t>responsibilities and how finance and management will work?)</w:t>
            </w:r>
          </w:p>
          <w:p w14:paraId="22B30708" w14:textId="77777777" w:rsidR="002F3C54" w:rsidRPr="00B11278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>
              <w:rPr>
                <w:rFonts w:eastAsia="Calibri" w:cs="Times New Roman"/>
                <w:iCs/>
                <w:sz w:val="20"/>
                <w:szCs w:val="20"/>
              </w:rPr>
              <w:t>What is the proposed financial approach? A</w:t>
            </w:r>
            <w:r w:rsidRPr="00B11278">
              <w:rPr>
                <w:rFonts w:eastAsia="Calibri" w:cs="Times New Roman"/>
                <w:iCs/>
                <w:sz w:val="20"/>
                <w:szCs w:val="20"/>
              </w:rPr>
              <w:t xml:space="preserve">re there to be service charges, and if </w:t>
            </w:r>
            <w:r>
              <w:rPr>
                <w:rFonts w:eastAsia="Calibri" w:cs="Times New Roman"/>
                <w:iCs/>
                <w:sz w:val="20"/>
                <w:szCs w:val="20"/>
              </w:rPr>
              <w:t>s</w:t>
            </w:r>
            <w:r w:rsidRPr="00B11278">
              <w:rPr>
                <w:rFonts w:eastAsia="Calibri" w:cs="Times New Roman"/>
                <w:iCs/>
                <w:sz w:val="20"/>
                <w:szCs w:val="20"/>
              </w:rPr>
              <w:t>o</w:t>
            </w:r>
            <w:r>
              <w:rPr>
                <w:rFonts w:eastAsia="Calibri" w:cs="Times New Roman"/>
                <w:iCs/>
                <w:sz w:val="20"/>
                <w:szCs w:val="20"/>
              </w:rPr>
              <w:t>,</w:t>
            </w:r>
            <w:r w:rsidRPr="00B11278">
              <w:rPr>
                <w:rFonts w:eastAsia="Calibri" w:cs="Times New Roman"/>
                <w:iCs/>
                <w:sz w:val="20"/>
                <w:szCs w:val="20"/>
              </w:rPr>
              <w:t xml:space="preserve"> what are the household estimates and are they capped</w:t>
            </w:r>
            <w:r>
              <w:rPr>
                <w:rFonts w:eastAsia="Calibri" w:cs="Times New Roman"/>
                <w:iCs/>
                <w:sz w:val="20"/>
                <w:szCs w:val="20"/>
              </w:rPr>
              <w:t>?</w:t>
            </w:r>
          </w:p>
          <w:p w14:paraId="4921743B" w14:textId="77777777" w:rsidR="002F3C54" w:rsidRPr="00B11278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/>
                <w:color w:val="FF0000"/>
                <w:sz w:val="20"/>
                <w:szCs w:val="20"/>
              </w:rPr>
            </w:pPr>
            <w:r>
              <w:rPr>
                <w:rFonts w:eastAsia="Calibri" w:cs="Times New Roman"/>
                <w:iCs/>
                <w:sz w:val="20"/>
                <w:szCs w:val="20"/>
              </w:rPr>
              <w:t>W</w:t>
            </w:r>
            <w:r w:rsidRPr="00B11278">
              <w:rPr>
                <w:rFonts w:eastAsia="Calibri" w:cs="Times New Roman"/>
                <w:iCs/>
                <w:sz w:val="20"/>
                <w:szCs w:val="20"/>
              </w:rPr>
              <w:t xml:space="preserve">hat are the </w:t>
            </w:r>
            <w:r>
              <w:rPr>
                <w:rFonts w:eastAsia="Calibri" w:cs="Times New Roman"/>
                <w:iCs/>
                <w:sz w:val="20"/>
                <w:szCs w:val="20"/>
              </w:rPr>
              <w:t xml:space="preserve">potential </w:t>
            </w:r>
            <w:r w:rsidRPr="00B11278">
              <w:rPr>
                <w:rFonts w:eastAsia="Calibri" w:cs="Times New Roman"/>
                <w:iCs/>
                <w:sz w:val="20"/>
                <w:szCs w:val="20"/>
              </w:rPr>
              <w:t xml:space="preserve">risks </w:t>
            </w:r>
            <w:r>
              <w:rPr>
                <w:rFonts w:eastAsia="Calibri" w:cs="Times New Roman"/>
                <w:iCs/>
                <w:sz w:val="20"/>
                <w:szCs w:val="20"/>
              </w:rPr>
              <w:t xml:space="preserve">with their proposed approach, </w:t>
            </w:r>
            <w:r w:rsidRPr="00B11278">
              <w:rPr>
                <w:rFonts w:eastAsia="Calibri" w:cs="Times New Roman"/>
                <w:iCs/>
                <w:sz w:val="20"/>
                <w:szCs w:val="20"/>
              </w:rPr>
              <w:t>and who is responsible for mitigating them</w:t>
            </w:r>
            <w:r>
              <w:rPr>
                <w:rFonts w:eastAsia="Calibri" w:cs="Times New Roman"/>
                <w:iCs/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14:paraId="2374C95C" w14:textId="77777777" w:rsidR="002F3C54" w:rsidRPr="00172166" w:rsidRDefault="002F3C54" w:rsidP="00485F3A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525DA4AA" w14:textId="77777777" w:rsidR="002F3C54" w:rsidRPr="00172166" w:rsidRDefault="002F3C54" w:rsidP="00485F3A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2F3C54" w:rsidRPr="00172166" w14:paraId="49FBE3F2" w14:textId="77777777" w:rsidTr="00485F3A">
        <w:tc>
          <w:tcPr>
            <w:tcW w:w="2304" w:type="dxa"/>
          </w:tcPr>
          <w:p w14:paraId="526045BA" w14:textId="77777777" w:rsidR="002F3C54" w:rsidRPr="00172166" w:rsidRDefault="002F3C54" w:rsidP="00485F3A">
            <w:pPr>
              <w:rPr>
                <w:rFonts w:eastAsia="Calibri" w:cs="Times New Roman"/>
                <w:sz w:val="20"/>
                <w:szCs w:val="20"/>
              </w:rPr>
            </w:pPr>
            <w:r w:rsidRPr="00EB31B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How 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might </w:t>
            </w:r>
            <w:r w:rsidRPr="00EB31BF">
              <w:rPr>
                <w:rFonts w:eastAsia="Calibri" w:cs="Times New Roman"/>
                <w:b/>
                <w:bCs/>
                <w:sz w:val="20"/>
                <w:szCs w:val="20"/>
              </w:rPr>
              <w:t>stewardship intentions/commitments be shared through public participation processes for the project?</w:t>
            </w:r>
            <w:r>
              <w:rPr>
                <w:rStyle w:val="cf01"/>
              </w:rPr>
              <w:t xml:space="preserve"> </w:t>
            </w:r>
          </w:p>
        </w:tc>
        <w:tc>
          <w:tcPr>
            <w:tcW w:w="4921" w:type="dxa"/>
          </w:tcPr>
          <w:p w14:paraId="525FD340" w14:textId="77777777" w:rsidR="002F3C54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 w:rsidRPr="000D6E93">
              <w:rPr>
                <w:rFonts w:eastAsia="Calibri" w:cs="Times New Roman"/>
                <w:iCs/>
                <w:sz w:val="20"/>
                <w:szCs w:val="20"/>
              </w:rPr>
              <w:t>What public statements have already been made about stewardship</w:t>
            </w:r>
            <w:r>
              <w:rPr>
                <w:rFonts w:eastAsia="Calibri" w:cs="Times New Roman"/>
                <w:iCs/>
                <w:sz w:val="20"/>
                <w:szCs w:val="20"/>
              </w:rPr>
              <w:t xml:space="preserve"> on the site</w:t>
            </w:r>
            <w:r w:rsidRPr="000D6E93">
              <w:rPr>
                <w:rFonts w:eastAsia="Calibri" w:cs="Times New Roman"/>
                <w:iCs/>
                <w:sz w:val="20"/>
                <w:szCs w:val="20"/>
              </w:rPr>
              <w:t>?</w:t>
            </w:r>
          </w:p>
          <w:p w14:paraId="4138208E" w14:textId="77777777" w:rsidR="002F3C54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>
              <w:rPr>
                <w:rFonts w:eastAsia="Calibri" w:cs="Times New Roman"/>
                <w:iCs/>
                <w:sz w:val="20"/>
                <w:szCs w:val="20"/>
              </w:rPr>
              <w:t xml:space="preserve">When are key engagement moments happening with the project and how progressed might your strategy be by then? </w:t>
            </w:r>
          </w:p>
          <w:p w14:paraId="2145CD6A" w14:textId="77777777" w:rsidR="002F3C54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>
              <w:rPr>
                <w:rFonts w:eastAsia="Calibri" w:cs="Times New Roman"/>
                <w:iCs/>
                <w:sz w:val="20"/>
                <w:szCs w:val="20"/>
              </w:rPr>
              <w:t>What key/high-level commitments can you make?</w:t>
            </w:r>
          </w:p>
          <w:p w14:paraId="0DE62F95" w14:textId="77777777" w:rsidR="002F3C54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>
              <w:rPr>
                <w:rFonts w:eastAsia="Calibri" w:cs="Times New Roman"/>
                <w:iCs/>
                <w:sz w:val="20"/>
                <w:szCs w:val="20"/>
              </w:rPr>
              <w:t xml:space="preserve">Do you see a </w:t>
            </w:r>
            <w:r w:rsidRPr="00554C25">
              <w:rPr>
                <w:rFonts w:eastAsia="Calibri" w:cs="Times New Roman"/>
                <w:iCs/>
                <w:sz w:val="20"/>
                <w:szCs w:val="20"/>
              </w:rPr>
              <w:t>community development role</w:t>
            </w:r>
            <w:r>
              <w:rPr>
                <w:rFonts w:eastAsia="Calibri" w:cs="Times New Roman"/>
                <w:iCs/>
                <w:sz w:val="20"/>
                <w:szCs w:val="20"/>
              </w:rPr>
              <w:t xml:space="preserve"> for any proposed stewardship body</w:t>
            </w:r>
            <w:r w:rsidRPr="00554C25">
              <w:rPr>
                <w:rFonts w:eastAsia="Calibri" w:cs="Times New Roman"/>
                <w:iCs/>
                <w:sz w:val="20"/>
                <w:szCs w:val="20"/>
              </w:rPr>
              <w:t xml:space="preserve">? </w:t>
            </w:r>
          </w:p>
          <w:p w14:paraId="52BC12F6" w14:textId="77777777" w:rsidR="002F3C54" w:rsidRPr="00EF0D2F" w:rsidRDefault="002F3C54" w:rsidP="00485F3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iCs/>
                <w:sz w:val="20"/>
                <w:szCs w:val="20"/>
              </w:rPr>
            </w:pPr>
            <w:r>
              <w:rPr>
                <w:rFonts w:eastAsia="Calibri" w:cs="Times New Roman"/>
                <w:iCs/>
                <w:sz w:val="20"/>
                <w:szCs w:val="20"/>
              </w:rPr>
              <w:t>Which local groups might it be useful to build up an early relationship with?</w:t>
            </w:r>
          </w:p>
        </w:tc>
        <w:tc>
          <w:tcPr>
            <w:tcW w:w="850" w:type="dxa"/>
          </w:tcPr>
          <w:p w14:paraId="14304B2D" w14:textId="77777777" w:rsidR="002F3C54" w:rsidRPr="00172166" w:rsidRDefault="002F3C54" w:rsidP="00485F3A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14:paraId="1BC0AEBA" w14:textId="77777777" w:rsidR="002F3C54" w:rsidRPr="00172166" w:rsidRDefault="002F3C54" w:rsidP="00485F3A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</w:tbl>
    <w:p w14:paraId="5F64949A" w14:textId="77777777" w:rsidR="002F3C54" w:rsidRDefault="002F3C54" w:rsidP="002F3C54"/>
    <w:p w14:paraId="58940E13" w14:textId="2A5F7D06" w:rsidR="008D252B" w:rsidRDefault="008D252B">
      <w:r w:rsidRPr="00EF7FCF">
        <w:rPr>
          <w:b/>
          <w:bCs/>
        </w:rPr>
        <w:t>Last updated:</w:t>
      </w:r>
      <w:r>
        <w:t xml:space="preserve"> 19.05.23</w:t>
      </w:r>
    </w:p>
    <w:sectPr w:rsidR="008D252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EB54" w14:textId="77777777" w:rsidR="00B60A0E" w:rsidRDefault="00B60A0E" w:rsidP="00B60A0E">
      <w:pPr>
        <w:spacing w:after="0" w:line="240" w:lineRule="auto"/>
      </w:pPr>
      <w:r>
        <w:separator/>
      </w:r>
    </w:p>
  </w:endnote>
  <w:endnote w:type="continuationSeparator" w:id="0">
    <w:p w14:paraId="4D891DE8" w14:textId="77777777" w:rsidR="00B60A0E" w:rsidRDefault="00B60A0E" w:rsidP="00B60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3DA1F" w14:textId="77777777" w:rsidR="00B60A0E" w:rsidRDefault="00B60A0E" w:rsidP="00B60A0E">
      <w:pPr>
        <w:spacing w:after="0" w:line="240" w:lineRule="auto"/>
      </w:pPr>
      <w:r>
        <w:separator/>
      </w:r>
    </w:p>
  </w:footnote>
  <w:footnote w:type="continuationSeparator" w:id="0">
    <w:p w14:paraId="249169C6" w14:textId="77777777" w:rsidR="00B60A0E" w:rsidRDefault="00B60A0E" w:rsidP="00B60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6FF2" w14:textId="3A43D3F4" w:rsidR="00B60A0E" w:rsidRDefault="00B60A0E" w:rsidP="00B60A0E">
    <w:pPr>
      <w:pStyle w:val="Title"/>
    </w:pPr>
    <w:r w:rsidRPr="00B60A0E">
      <w:rPr>
        <w:sz w:val="24"/>
        <w:szCs w:val="24"/>
      </w:rPr>
      <w:t xml:space="preserve">Long-term stewardship in new communities: Making it happen – a process guide for </w:t>
    </w:r>
    <w:proofErr w:type="gramStart"/>
    <w:r w:rsidRPr="00B60A0E">
      <w:rPr>
        <w:sz w:val="24"/>
        <w:szCs w:val="24"/>
      </w:rPr>
      <w:t>councils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731D"/>
    <w:multiLevelType w:val="hybridMultilevel"/>
    <w:tmpl w:val="E28CAD62"/>
    <w:lvl w:ilvl="0" w:tplc="629A2182">
      <w:start w:val="18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3AB11F2"/>
    <w:multiLevelType w:val="hybridMultilevel"/>
    <w:tmpl w:val="AB928D92"/>
    <w:lvl w:ilvl="0" w:tplc="08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7E7A92">
      <w:numFmt w:val="bullet"/>
      <w:lvlText w:val="•"/>
      <w:lvlJc w:val="left"/>
      <w:pPr>
        <w:ind w:left="1860" w:hanging="360"/>
      </w:pPr>
      <w:rPr>
        <w:rFonts w:ascii="Georgia" w:eastAsiaTheme="minorHAnsi" w:hAnsi="Georgia" w:cstheme="minorBidi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96439285">
    <w:abstractNumId w:val="0"/>
  </w:num>
  <w:num w:numId="2" w16cid:durableId="1828470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2B"/>
    <w:rsid w:val="001D502B"/>
    <w:rsid w:val="00295304"/>
    <w:rsid w:val="002D09E0"/>
    <w:rsid w:val="002F3C54"/>
    <w:rsid w:val="00723DF7"/>
    <w:rsid w:val="008D252B"/>
    <w:rsid w:val="0096300F"/>
    <w:rsid w:val="00B60A0E"/>
    <w:rsid w:val="00BE6D86"/>
    <w:rsid w:val="00E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A7E96"/>
  <w15:chartTrackingRefBased/>
  <w15:docId w15:val="{712BA04C-3C85-4892-B6F0-5F5059B8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52B"/>
    <w:pPr>
      <w:spacing w:after="280" w:line="26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D252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2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2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252B"/>
    <w:rPr>
      <w:kern w:val="0"/>
      <w:sz w:val="20"/>
      <w:szCs w:val="20"/>
      <w14:ligatures w14:val="none"/>
    </w:rPr>
  </w:style>
  <w:style w:type="character" w:customStyle="1" w:styleId="cf01">
    <w:name w:val="cf01"/>
    <w:basedOn w:val="DefaultParagraphFont"/>
    <w:rsid w:val="008D252B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8D2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723DF7"/>
    <w:pPr>
      <w:spacing w:after="380" w:line="214" w:lineRule="auto"/>
      <w:contextualSpacing/>
    </w:pPr>
    <w:rPr>
      <w:rFonts w:asciiTheme="majorHAnsi" w:eastAsiaTheme="majorEastAsia" w:hAnsiTheme="majorHAnsi" w:cstheme="majorBidi"/>
      <w:b/>
      <w:bCs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23DF7"/>
    <w:rPr>
      <w:rFonts w:asciiTheme="majorHAnsi" w:eastAsiaTheme="majorEastAsia" w:hAnsiTheme="majorHAnsi" w:cstheme="majorBidi"/>
      <w:b/>
      <w:bCs/>
      <w:kern w:val="28"/>
      <w:sz w:val="56"/>
      <w:szCs w:val="5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60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A0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0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A0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138D1182E1F469749CD4DB1BFDD08" ma:contentTypeVersion="17" ma:contentTypeDescription="Create a new document." ma:contentTypeScope="" ma:versionID="fa8d6607da5817d2017e2a95d390a2a9">
  <xsd:schema xmlns:xsd="http://www.w3.org/2001/XMLSchema" xmlns:xs="http://www.w3.org/2001/XMLSchema" xmlns:p="http://schemas.microsoft.com/office/2006/metadata/properties" xmlns:ns2="fa4a6f1c-f76b-4a72-8099-856ff85a96d2" xmlns:ns3="4eb1a5de-68de-420a-856e-2354ee30a485" targetNamespace="http://schemas.microsoft.com/office/2006/metadata/properties" ma:root="true" ma:fieldsID="48846e87bf9c9abe88ea61927f235060" ns2:_="" ns3:_="">
    <xsd:import namespace="fa4a6f1c-f76b-4a72-8099-856ff85a96d2"/>
    <xsd:import namespace="4eb1a5de-68de-420a-856e-2354ee30a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a6f1c-f76b-4a72-8099-856ff85a9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a87f65-0430-4d52-98a5-07a15d3ec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1a5de-68de-420a-856e-2354ee30a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bbb3e95-a033-45ac-a5f3-7fb39c91a268}" ma:internalName="TaxCatchAll" ma:showField="CatchAllData" ma:web="4eb1a5de-68de-420a-856e-2354ee30a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4a6f1c-f76b-4a72-8099-856ff85a96d2">
      <Terms xmlns="http://schemas.microsoft.com/office/infopath/2007/PartnerControls"/>
    </lcf76f155ced4ddcb4097134ff3c332f>
    <TaxCatchAll xmlns="4eb1a5de-68de-420a-856e-2354ee30a485" xsi:nil="true"/>
  </documentManagement>
</p:properties>
</file>

<file path=customXml/itemProps1.xml><?xml version="1.0" encoding="utf-8"?>
<ds:datastoreItem xmlns:ds="http://schemas.openxmlformats.org/officeDocument/2006/customXml" ds:itemID="{608D2B8B-71FC-4912-9A83-42C20B48C20E}"/>
</file>

<file path=customXml/itemProps2.xml><?xml version="1.0" encoding="utf-8"?>
<ds:datastoreItem xmlns:ds="http://schemas.openxmlformats.org/officeDocument/2006/customXml" ds:itemID="{F77FB257-818D-43D0-B718-C408EF5A0FD1}"/>
</file>

<file path=customXml/itemProps3.xml><?xml version="1.0" encoding="utf-8"?>
<ds:datastoreItem xmlns:ds="http://schemas.openxmlformats.org/officeDocument/2006/customXml" ds:itemID="{0F433A8F-025D-40F1-8F94-F23CA4AE9F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Lock</dc:creator>
  <cp:keywords/>
  <dc:description/>
  <cp:lastModifiedBy>Katy Lock</cp:lastModifiedBy>
  <cp:revision>8</cp:revision>
  <dcterms:created xsi:type="dcterms:W3CDTF">2023-05-19T11:49:00Z</dcterms:created>
  <dcterms:modified xsi:type="dcterms:W3CDTF">2023-05-19T11:56:00Z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0x010100FDE138D1182E1F469749CD4DB1BFDD08</vt:lpwstr>
  </property>
</Properties>
</file>